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B14F" w14:textId="48956CC1" w:rsidR="00653495" w:rsidRDefault="00653495" w:rsidP="005446C4">
      <w:pPr>
        <w:spacing w:after="0"/>
        <w:rPr>
          <w:b/>
        </w:rPr>
      </w:pPr>
    </w:p>
    <w:p w14:paraId="644862C0" w14:textId="77777777" w:rsidR="004C0CFE" w:rsidRPr="004C0CFE" w:rsidRDefault="004C0CFE" w:rsidP="005446C4">
      <w:pPr>
        <w:spacing w:after="0"/>
        <w:rPr>
          <w:b/>
        </w:rPr>
      </w:pPr>
    </w:p>
    <w:p w14:paraId="399CFF0A" w14:textId="0D25AFAA" w:rsidR="0092640B" w:rsidRPr="004C0CFE" w:rsidRDefault="0092640B" w:rsidP="005446C4">
      <w:pPr>
        <w:spacing w:after="0"/>
        <w:rPr>
          <w:b/>
        </w:rPr>
      </w:pPr>
    </w:p>
    <w:p w14:paraId="749710B2" w14:textId="37AD821E" w:rsidR="005446C4" w:rsidRDefault="00726412" w:rsidP="00F16C90">
      <w:pPr>
        <w:spacing w:after="0"/>
      </w:pPr>
      <w:r>
        <w:t>Aarau,</w:t>
      </w:r>
      <w:r w:rsidR="00B20A75">
        <w:t xml:space="preserve"> </w:t>
      </w:r>
      <w:r w:rsidR="008605F8">
        <w:t>25</w:t>
      </w:r>
      <w:r w:rsidR="0087597E">
        <w:t xml:space="preserve">. </w:t>
      </w:r>
      <w:r w:rsidR="008605F8">
        <w:t>Oktober 2024</w:t>
      </w:r>
    </w:p>
    <w:p w14:paraId="6268834F" w14:textId="77777777" w:rsidR="00F16C90" w:rsidRDefault="00F16C90" w:rsidP="00F16C90">
      <w:pPr>
        <w:spacing w:after="0"/>
        <w:rPr>
          <w:b/>
          <w:bCs/>
        </w:rPr>
      </w:pPr>
    </w:p>
    <w:p w14:paraId="5E825746" w14:textId="77777777" w:rsidR="006C005C" w:rsidRDefault="00C65565" w:rsidP="005446C4">
      <w:pPr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Medienmitteilung</w:t>
      </w:r>
    </w:p>
    <w:p w14:paraId="495AEFA5" w14:textId="77777777" w:rsidR="0092640B" w:rsidRDefault="0092640B" w:rsidP="005446C4">
      <w:pPr>
        <w:autoSpaceDE w:val="0"/>
        <w:autoSpaceDN w:val="0"/>
        <w:adjustRightInd w:val="0"/>
        <w:spacing w:after="0"/>
        <w:rPr>
          <w:b/>
          <w:bCs/>
        </w:rPr>
      </w:pPr>
    </w:p>
    <w:p w14:paraId="72ACDC9D" w14:textId="01836B1D" w:rsidR="005E756D" w:rsidRDefault="005E756D" w:rsidP="005446C4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Sonderausstellung</w:t>
      </w:r>
      <w:r w:rsidR="003B6CB8">
        <w:rPr>
          <w:b/>
          <w:bCs/>
          <w:sz w:val="28"/>
          <w:szCs w:val="28"/>
        </w:rPr>
        <w:t xml:space="preserve"> </w:t>
      </w:r>
      <w:r w:rsidR="008605F8" w:rsidRPr="008605F8">
        <w:rPr>
          <w:b/>
          <w:bCs/>
          <w:sz w:val="28"/>
          <w:szCs w:val="28"/>
        </w:rPr>
        <w:t xml:space="preserve">«Cool down Aargau» </w:t>
      </w:r>
      <w:r>
        <w:rPr>
          <w:b/>
          <w:bCs/>
          <w:sz w:val="28"/>
          <w:szCs w:val="28"/>
        </w:rPr>
        <w:t>im Naturama</w:t>
      </w:r>
      <w:r w:rsidR="008605F8">
        <w:rPr>
          <w:b/>
          <w:bCs/>
          <w:sz w:val="28"/>
          <w:szCs w:val="28"/>
        </w:rPr>
        <w:t xml:space="preserve"> eröffnet</w:t>
      </w:r>
    </w:p>
    <w:p w14:paraId="018BB5F3" w14:textId="778063FA" w:rsidR="005E756D" w:rsidRDefault="005E756D" w:rsidP="005446C4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14:paraId="49A9E7DA" w14:textId="5989999F" w:rsidR="00194181" w:rsidRPr="00C76AFE" w:rsidRDefault="008605F8" w:rsidP="00C76AFE">
      <w:pPr>
        <w:autoSpaceDE w:val="0"/>
        <w:autoSpaceDN w:val="0"/>
        <w:adjustRightInd w:val="0"/>
        <w:spacing w:after="0"/>
        <w:rPr>
          <w:b/>
          <w:bCs/>
          <w:szCs w:val="28"/>
        </w:rPr>
      </w:pPr>
      <w:r w:rsidRPr="008605F8">
        <w:rPr>
          <w:b/>
          <w:bCs/>
        </w:rPr>
        <w:t xml:space="preserve">Asphalt knacken, Bäume pflanzen, Wasser speichern: «Cool down Aargau» zeigt auf, wie wir </w:t>
      </w:r>
      <w:r w:rsidR="00E00CEB">
        <w:rPr>
          <w:b/>
          <w:bCs/>
        </w:rPr>
        <w:t>uns an die</w:t>
      </w:r>
      <w:r w:rsidR="00E00CEB" w:rsidRPr="00E00CEB">
        <w:rPr>
          <w:b/>
          <w:bCs/>
        </w:rPr>
        <w:t xml:space="preserve"> </w:t>
      </w:r>
      <w:r w:rsidR="00E00CEB">
        <w:rPr>
          <w:b/>
          <w:bCs/>
        </w:rPr>
        <w:t xml:space="preserve">Folgen des </w:t>
      </w:r>
      <w:r w:rsidR="00E00CEB" w:rsidRPr="00E00CEB">
        <w:rPr>
          <w:b/>
          <w:bCs/>
        </w:rPr>
        <w:t>Klimawandels anpassen</w:t>
      </w:r>
      <w:r w:rsidR="00E00CEB">
        <w:rPr>
          <w:b/>
          <w:bCs/>
        </w:rPr>
        <w:t xml:space="preserve"> und</w:t>
      </w:r>
      <w:r w:rsidR="00E00CEB" w:rsidRPr="00E00CEB">
        <w:rPr>
          <w:b/>
          <w:bCs/>
        </w:rPr>
        <w:t xml:space="preserve"> </w:t>
      </w:r>
      <w:r w:rsidRPr="008605F8">
        <w:rPr>
          <w:b/>
          <w:bCs/>
        </w:rPr>
        <w:t xml:space="preserve">unsere Umgebung kühlen können. </w:t>
      </w:r>
      <w:r w:rsidR="00EB2EA4">
        <w:rPr>
          <w:b/>
          <w:bCs/>
        </w:rPr>
        <w:t>Ausserdem</w:t>
      </w:r>
      <w:r w:rsidR="00EB2EA4" w:rsidRPr="008605F8">
        <w:rPr>
          <w:b/>
          <w:bCs/>
        </w:rPr>
        <w:t xml:space="preserve"> </w:t>
      </w:r>
      <w:r w:rsidRPr="008605F8">
        <w:rPr>
          <w:b/>
          <w:bCs/>
        </w:rPr>
        <w:t>präsentieren Aargauer Schulklassen kreative Vorschläge für ihre Wohngemeinden und fordern dazu auf, weitere Ideen zu entwickeln. Die Sonderausstellung regt dazu an, für eine lebenswerte Zukunft selbst aktiv zu werden</w:t>
      </w:r>
      <w:r w:rsidR="009E0C6D" w:rsidRPr="00EC676E">
        <w:rPr>
          <w:b/>
          <w:bCs/>
        </w:rPr>
        <w:t>.</w:t>
      </w:r>
    </w:p>
    <w:p w14:paraId="16306A1E" w14:textId="103E90DC" w:rsidR="00A7197F" w:rsidRDefault="00A7197F" w:rsidP="003B1C50">
      <w:pPr>
        <w:spacing w:after="0"/>
        <w:rPr>
          <w:b/>
          <w:bCs/>
        </w:rPr>
      </w:pPr>
    </w:p>
    <w:p w14:paraId="03582CFC" w14:textId="7A701F3B" w:rsidR="00E00AA6" w:rsidRDefault="00C76AFE" w:rsidP="00267A60">
      <w:pPr>
        <w:spacing w:after="0"/>
      </w:pPr>
      <w:r>
        <w:t xml:space="preserve">Mit einer Vernissage </w:t>
      </w:r>
      <w:r w:rsidR="00463F0B">
        <w:t>lancierte</w:t>
      </w:r>
      <w:r>
        <w:t xml:space="preserve"> das Naturama am Donnerstag, 2</w:t>
      </w:r>
      <w:r w:rsidR="008605F8">
        <w:t>4</w:t>
      </w:r>
      <w:r>
        <w:t xml:space="preserve">. </w:t>
      </w:r>
      <w:r w:rsidR="008605F8">
        <w:t>Oktober 2024</w:t>
      </w:r>
      <w:r w:rsidR="009E0C6D">
        <w:t>,</w:t>
      </w:r>
      <w:r w:rsidR="00267A60">
        <w:t xml:space="preserve"> </w:t>
      </w:r>
      <w:r w:rsidR="008605F8" w:rsidRPr="008605F8">
        <w:t>«Cool down Aargau – So passen wir uns ans Klima an»</w:t>
      </w:r>
      <w:r w:rsidR="00267A60">
        <w:t xml:space="preserve">. </w:t>
      </w:r>
      <w:r w:rsidR="00267A60" w:rsidRPr="00437142">
        <w:t>Die Sonderausstellung</w:t>
      </w:r>
      <w:r w:rsidR="007D4BEB">
        <w:t xml:space="preserve"> im Aarauer Naturmuseum</w:t>
      </w:r>
      <w:r w:rsidR="00267A60" w:rsidRPr="00437142">
        <w:t xml:space="preserve"> </w:t>
      </w:r>
      <w:r w:rsidR="00EB2EA4">
        <w:t xml:space="preserve">ermutigt </w:t>
      </w:r>
      <w:proofErr w:type="gramStart"/>
      <w:r w:rsidR="00D96D98">
        <w:t>Besucher:innen</w:t>
      </w:r>
      <w:proofErr w:type="gramEnd"/>
      <w:r w:rsidR="00267A60" w:rsidRPr="00437142">
        <w:t xml:space="preserve"> </w:t>
      </w:r>
      <w:r w:rsidR="00BB6268">
        <w:t xml:space="preserve">bis am 6. September 2026 </w:t>
      </w:r>
      <w:r w:rsidR="00267A60" w:rsidRPr="00437142">
        <w:t>dazu,</w:t>
      </w:r>
      <w:r w:rsidR="008605F8">
        <w:t xml:space="preserve"> </w:t>
      </w:r>
      <w:r w:rsidR="0065085B">
        <w:t xml:space="preserve">sich </w:t>
      </w:r>
      <w:r w:rsidR="00B43753">
        <w:t xml:space="preserve">damit </w:t>
      </w:r>
      <w:r w:rsidR="0065085B">
        <w:t>auseinanderzusetzen</w:t>
      </w:r>
      <w:r w:rsidR="00B43753">
        <w:t xml:space="preserve">, welche wirkungsvollen Anpassungsmöglichkeiten es für </w:t>
      </w:r>
      <w:proofErr w:type="spellStart"/>
      <w:r w:rsidR="00B43753">
        <w:t>Bewohner:innen</w:t>
      </w:r>
      <w:proofErr w:type="spellEnd"/>
      <w:r w:rsidR="00B43753">
        <w:t xml:space="preserve"> des Mittellandes gibt und inspiriert dazu, selber aktiv zu werden</w:t>
      </w:r>
      <w:r w:rsidR="00E0081F">
        <w:t>.</w:t>
      </w:r>
    </w:p>
    <w:p w14:paraId="0636A531" w14:textId="77777777" w:rsidR="00E00AA6" w:rsidRDefault="00E00AA6" w:rsidP="00267A60">
      <w:pPr>
        <w:spacing w:after="0"/>
      </w:pPr>
    </w:p>
    <w:p w14:paraId="18F22B99" w14:textId="75E792B0" w:rsidR="008605F8" w:rsidRDefault="004D3158" w:rsidP="00267A60">
      <w:pPr>
        <w:spacing w:after="0"/>
        <w:rPr>
          <w:b/>
          <w:bCs/>
        </w:rPr>
      </w:pPr>
      <w:r>
        <w:rPr>
          <w:b/>
          <w:bCs/>
        </w:rPr>
        <w:t xml:space="preserve">Anpassungsideen für </w:t>
      </w:r>
      <w:r w:rsidR="008605F8" w:rsidRPr="008605F8">
        <w:rPr>
          <w:b/>
          <w:bCs/>
        </w:rPr>
        <w:t>Stadt</w:t>
      </w:r>
      <w:r>
        <w:rPr>
          <w:b/>
          <w:bCs/>
        </w:rPr>
        <w:t xml:space="preserve"> und Land</w:t>
      </w:r>
    </w:p>
    <w:p w14:paraId="0F0A3BF0" w14:textId="1EEC58D6" w:rsidR="00D50E46" w:rsidRDefault="008A24F3" w:rsidP="00267A60">
      <w:pPr>
        <w:spacing w:after="0"/>
      </w:pPr>
      <w:r>
        <w:t xml:space="preserve">In einer fiktiven </w:t>
      </w:r>
      <w:r w:rsidR="00C930A7">
        <w:t>Agglomeration</w:t>
      </w:r>
      <w:r>
        <w:t xml:space="preserve"> mit </w:t>
      </w:r>
      <w:r w:rsidRPr="008A24F3">
        <w:t xml:space="preserve">Quartieren, Parks und Häuserfassaden </w:t>
      </w:r>
      <w:r>
        <w:t xml:space="preserve">laden fünf </w:t>
      </w:r>
      <w:r w:rsidR="00035E07" w:rsidRPr="008605F8">
        <w:t>Interaktionsinseln</w:t>
      </w:r>
      <w:r>
        <w:t xml:space="preserve"> </w:t>
      </w:r>
      <w:r w:rsidR="00035E07" w:rsidRPr="008605F8">
        <w:t xml:space="preserve">dazu ein, </w:t>
      </w:r>
      <w:r w:rsidR="00035E07">
        <w:t>die Schwerpunkte</w:t>
      </w:r>
      <w:r w:rsidR="00035E07" w:rsidRPr="008605F8">
        <w:t xml:space="preserve"> </w:t>
      </w:r>
      <w:r w:rsidR="00B43753" w:rsidRPr="00B43753">
        <w:t xml:space="preserve">Begrünung, Hitze, Kaltluft, Niederschlag und Schatten </w:t>
      </w:r>
      <w:r w:rsidR="00035E07" w:rsidRPr="008605F8">
        <w:t>spielerisch zu erkunden</w:t>
      </w:r>
      <w:r w:rsidR="008605F8" w:rsidRPr="008605F8">
        <w:t xml:space="preserve">. </w:t>
      </w:r>
      <w:r w:rsidR="00035E07">
        <w:t>A</w:t>
      </w:r>
      <w:r w:rsidR="008605F8" w:rsidRPr="008605F8">
        <w:t xml:space="preserve">us den Fenstern </w:t>
      </w:r>
      <w:r>
        <w:t xml:space="preserve">der Häuser </w:t>
      </w:r>
      <w:r w:rsidR="008605F8" w:rsidRPr="008605F8">
        <w:t>schauen</w:t>
      </w:r>
      <w:r w:rsidR="00035E07">
        <w:t xml:space="preserve"> verschiedene Personen</w:t>
      </w:r>
      <w:r>
        <w:t>,</w:t>
      </w:r>
      <w:r w:rsidR="008605F8" w:rsidRPr="008605F8">
        <w:t xml:space="preserve"> die </w:t>
      </w:r>
      <w:r>
        <w:t>in</w:t>
      </w:r>
      <w:r w:rsidRPr="008605F8">
        <w:t xml:space="preserve"> </w:t>
      </w:r>
      <w:r w:rsidR="008605F8" w:rsidRPr="008605F8">
        <w:t>Kurzvideos</w:t>
      </w:r>
      <w:r>
        <w:t xml:space="preserve"> darüber berichten, wie sie mit der Klimaerwärmung umgehen</w:t>
      </w:r>
      <w:r w:rsidR="008605F8" w:rsidRPr="008605F8">
        <w:t xml:space="preserve">. Zusätzlich bereichern drehbare Tafeln und Tastboxen die interaktive Erfahrung. </w:t>
      </w:r>
      <w:r w:rsidR="00035E07" w:rsidRPr="008605F8">
        <w:t xml:space="preserve">Raumhohe Fotografien bieten Ausblicke auf Aargauer Standorte wie den Trafoplatz in Baden, den Fachhochschul-Campus in Windisch sowie Landschaften im Limmattal, </w:t>
      </w:r>
      <w:r>
        <w:t xml:space="preserve">rund um </w:t>
      </w:r>
      <w:r w:rsidR="00035E07" w:rsidRPr="008605F8">
        <w:t xml:space="preserve">Spreitenbach und </w:t>
      </w:r>
      <w:r>
        <w:t xml:space="preserve">im </w:t>
      </w:r>
      <w:proofErr w:type="spellStart"/>
      <w:r w:rsidR="00035E07" w:rsidRPr="008605F8">
        <w:t>Bünztal</w:t>
      </w:r>
      <w:proofErr w:type="spellEnd"/>
      <w:r w:rsidR="00035E07" w:rsidRPr="008605F8">
        <w:t xml:space="preserve">. </w:t>
      </w:r>
      <w:r w:rsidR="008605F8" w:rsidRPr="008605F8">
        <w:t xml:space="preserve">Die Beleuchtung in </w:t>
      </w:r>
      <w:r>
        <w:t>de</w:t>
      </w:r>
      <w:r w:rsidR="00C930A7">
        <w:t xml:space="preserve">n </w:t>
      </w:r>
      <w:r>
        <w:t>Farbe</w:t>
      </w:r>
      <w:r w:rsidR="00C930A7">
        <w:t>n</w:t>
      </w:r>
      <w:r>
        <w:t xml:space="preserve"> des </w:t>
      </w:r>
      <w:r w:rsidR="008605F8" w:rsidRPr="008605F8">
        <w:t>Regenbogen</w:t>
      </w:r>
      <w:r>
        <w:t>s</w:t>
      </w:r>
      <w:r w:rsidR="00035E07">
        <w:t xml:space="preserve"> macht </w:t>
      </w:r>
      <w:r w:rsidR="009C4D33">
        <w:t>zusammenhängende Themen</w:t>
      </w:r>
      <w:r w:rsidR="00035E07">
        <w:t xml:space="preserve"> erkennbar</w:t>
      </w:r>
      <w:r w:rsidR="008605F8" w:rsidRPr="008605F8">
        <w:t xml:space="preserve"> und schafft eine einzigartige Atmosphäre</w:t>
      </w:r>
      <w:r w:rsidR="00D50E46">
        <w:t>.</w:t>
      </w:r>
      <w:r w:rsidR="000920F2">
        <w:t xml:space="preserve"> </w:t>
      </w:r>
    </w:p>
    <w:p w14:paraId="6557D730" w14:textId="0EA1CE34" w:rsidR="00C76AFE" w:rsidRDefault="00C76AFE" w:rsidP="003B1C50">
      <w:pPr>
        <w:spacing w:after="0"/>
      </w:pPr>
    </w:p>
    <w:p w14:paraId="7D5F4EC6" w14:textId="602ADB37" w:rsidR="00437142" w:rsidRPr="007419F6" w:rsidRDefault="000D0F7F" w:rsidP="003B1C50">
      <w:pPr>
        <w:spacing w:after="0"/>
      </w:pPr>
      <w:r>
        <w:t>«Die Sonderausstellung</w:t>
      </w:r>
      <w:r w:rsidR="00091055">
        <w:t xml:space="preserve"> </w:t>
      </w:r>
      <w:r w:rsidR="00BB40F6">
        <w:t xml:space="preserve">dokumentiert die Auswirkungen der </w:t>
      </w:r>
      <w:r w:rsidR="00682BC2" w:rsidRPr="00682BC2">
        <w:t>Klima</w:t>
      </w:r>
      <w:r w:rsidR="002B5D82">
        <w:t xml:space="preserve">erwärmung im Mittelland und </w:t>
      </w:r>
      <w:r>
        <w:t>zeigt,</w:t>
      </w:r>
      <w:r w:rsidR="002B5D82">
        <w:t xml:space="preserve"> </w:t>
      </w:r>
      <w:r>
        <w:t xml:space="preserve">mit </w:t>
      </w:r>
      <w:r w:rsidR="002B5D82">
        <w:t>welchen</w:t>
      </w:r>
      <w:r w:rsidR="00682BC2" w:rsidRPr="00682BC2">
        <w:t xml:space="preserve"> </w:t>
      </w:r>
      <w:r w:rsidR="00BE330B" w:rsidRPr="00682BC2">
        <w:t>Strategien</w:t>
      </w:r>
      <w:r w:rsidR="00682BC2" w:rsidRPr="00682BC2">
        <w:t xml:space="preserve"> </w:t>
      </w:r>
      <w:r w:rsidR="002B5D82">
        <w:t xml:space="preserve">der Kanton Aargau diesen begegnet. Insbesondere </w:t>
      </w:r>
      <w:r w:rsidR="00BB40F6">
        <w:t xml:space="preserve">will das Naturama </w:t>
      </w:r>
      <w:proofErr w:type="gramStart"/>
      <w:r w:rsidR="00BB40F6">
        <w:t>Besucher:innen</w:t>
      </w:r>
      <w:proofErr w:type="gramEnd"/>
      <w:r w:rsidR="00BB40F6">
        <w:t xml:space="preserve"> </w:t>
      </w:r>
      <w:r>
        <w:t>dazu animieren</w:t>
      </w:r>
      <w:r w:rsidR="00BB40F6">
        <w:t xml:space="preserve">, </w:t>
      </w:r>
      <w:r>
        <w:t>i</w:t>
      </w:r>
      <w:r w:rsidR="00BB40F6">
        <w:t xml:space="preserve">n ihren Einflussbereichen selber </w:t>
      </w:r>
      <w:r w:rsidR="00682BC2">
        <w:t xml:space="preserve">aktiv </w:t>
      </w:r>
      <w:r>
        <w:t xml:space="preserve">zu </w:t>
      </w:r>
      <w:r w:rsidR="00682BC2">
        <w:t>werden</w:t>
      </w:r>
      <w:r>
        <w:t xml:space="preserve"> und zur Verbesserung der Lebensbedingungen beizutragen» fasst</w:t>
      </w:r>
      <w:r w:rsidR="0065085B" w:rsidRPr="00682BC2">
        <w:t xml:space="preserve"> </w:t>
      </w:r>
      <w:r w:rsidR="0065085B" w:rsidRPr="00682BC2">
        <w:rPr>
          <w:rFonts w:eastAsia="Calibri"/>
        </w:rPr>
        <w:t>Dr</w:t>
      </w:r>
      <w:r w:rsidR="001D3709">
        <w:rPr>
          <w:rFonts w:eastAsia="Calibri"/>
        </w:rPr>
        <w:t>.</w:t>
      </w:r>
      <w:r w:rsidR="001D3709">
        <w:rPr>
          <w:rFonts w:eastAsia="Calibri"/>
          <w:b/>
          <w:bCs/>
        </w:rPr>
        <w:t xml:space="preserve"> </w:t>
      </w:r>
      <w:r w:rsidR="0065085B" w:rsidRPr="00682BC2">
        <w:rPr>
          <w:rFonts w:eastAsia="Calibri"/>
        </w:rPr>
        <w:t xml:space="preserve">Jasmin Winkler, Bereichsleiterin Museum </w:t>
      </w:r>
      <w:r w:rsidR="00091055">
        <w:rPr>
          <w:rFonts w:eastAsia="Calibri"/>
        </w:rPr>
        <w:t xml:space="preserve">im </w:t>
      </w:r>
      <w:r w:rsidR="0065085B" w:rsidRPr="00682BC2">
        <w:rPr>
          <w:rFonts w:eastAsia="Calibri"/>
        </w:rPr>
        <w:t>Naturama Aargau</w:t>
      </w:r>
      <w:r>
        <w:rPr>
          <w:rFonts w:eastAsia="Calibri"/>
        </w:rPr>
        <w:t xml:space="preserve">, </w:t>
      </w:r>
      <w:r w:rsidR="004D3158">
        <w:rPr>
          <w:rFonts w:eastAsia="Calibri"/>
        </w:rPr>
        <w:t>ihren Anspruch an «Cool down Aargau» zusammen.</w:t>
      </w:r>
    </w:p>
    <w:p w14:paraId="408F7B94" w14:textId="1A483A1F" w:rsidR="00E621D0" w:rsidRDefault="00E621D0" w:rsidP="003B1C50">
      <w:pPr>
        <w:spacing w:after="0"/>
        <w:rPr>
          <w:bCs/>
        </w:rPr>
      </w:pPr>
    </w:p>
    <w:p w14:paraId="74E215C9" w14:textId="219C42E4" w:rsidR="0065085B" w:rsidRDefault="0065085B" w:rsidP="003B1C50">
      <w:pPr>
        <w:spacing w:after="0"/>
        <w:rPr>
          <w:b/>
          <w:bCs/>
        </w:rPr>
      </w:pPr>
      <w:r w:rsidRPr="008605F8">
        <w:rPr>
          <w:b/>
          <w:bCs/>
        </w:rPr>
        <w:t>«</w:t>
      </w:r>
      <w:r w:rsidRPr="0065085B">
        <w:rPr>
          <w:b/>
        </w:rPr>
        <w:t>Wie cool ist deine Gemeinde?</w:t>
      </w:r>
      <w:r w:rsidRPr="008605F8">
        <w:rPr>
          <w:b/>
          <w:bCs/>
        </w:rPr>
        <w:t>»</w:t>
      </w:r>
    </w:p>
    <w:p w14:paraId="6E9C9895" w14:textId="21923320" w:rsidR="0065085B" w:rsidRPr="0065085B" w:rsidRDefault="004D3158" w:rsidP="0065085B">
      <w:pPr>
        <w:spacing w:after="0"/>
      </w:pPr>
      <w:r>
        <w:t>Da</w:t>
      </w:r>
      <w:r w:rsidR="004A426A">
        <w:t>s</w:t>
      </w:r>
      <w:r>
        <w:t xml:space="preserve">s </w:t>
      </w:r>
      <w:r w:rsidR="00A54262">
        <w:t xml:space="preserve">sich Engagement </w:t>
      </w:r>
      <w:r>
        <w:t>lohnt</w:t>
      </w:r>
      <w:r w:rsidR="00A54262">
        <w:t xml:space="preserve">, merken auch </w:t>
      </w:r>
      <w:proofErr w:type="spellStart"/>
      <w:proofErr w:type="gramStart"/>
      <w:r w:rsidR="00A54262">
        <w:t>Schüler:innen</w:t>
      </w:r>
      <w:proofErr w:type="spellEnd"/>
      <w:proofErr w:type="gramEnd"/>
      <w:r>
        <w:t xml:space="preserve">, die am </w:t>
      </w:r>
      <w:r w:rsidR="00A54262" w:rsidRPr="0065085B">
        <w:t>kantonale</w:t>
      </w:r>
      <w:r>
        <w:t>n</w:t>
      </w:r>
      <w:r w:rsidR="00A54262" w:rsidRPr="0065085B">
        <w:t xml:space="preserve"> Projekt «Schule fürs Klima»</w:t>
      </w:r>
      <w:r>
        <w:t xml:space="preserve"> mitmachen</w:t>
      </w:r>
      <w:r w:rsidR="00A54262">
        <w:t xml:space="preserve">. </w:t>
      </w:r>
      <w:r w:rsidR="0065085B" w:rsidRPr="0065085B">
        <w:t xml:space="preserve">Aargauer Schulklassen </w:t>
      </w:r>
      <w:r>
        <w:t xml:space="preserve">bearbeiten dabei </w:t>
      </w:r>
      <w:r w:rsidR="0065085B" w:rsidRPr="0065085B">
        <w:t xml:space="preserve">zwischen 2022 und 2025 </w:t>
      </w:r>
      <w:r>
        <w:t>die Themen</w:t>
      </w:r>
      <w:r w:rsidRPr="0065085B">
        <w:t xml:space="preserve"> </w:t>
      </w:r>
      <w:r w:rsidR="0065085B" w:rsidRPr="0065085B">
        <w:t xml:space="preserve">Klimaveränderung und Klimaanpassung. </w:t>
      </w:r>
      <w:r w:rsidR="00A54262">
        <w:t>Sie</w:t>
      </w:r>
      <w:r w:rsidR="0065085B" w:rsidRPr="0065085B">
        <w:t xml:space="preserve"> suchen nach konkreten Massnahmen und realisieren Projekte mit und in de</w:t>
      </w:r>
      <w:r w:rsidR="007B0613">
        <w:t>n</w:t>
      </w:r>
      <w:r w:rsidR="0065085B" w:rsidRPr="0065085B">
        <w:t xml:space="preserve"> Gemeinde</w:t>
      </w:r>
      <w:r w:rsidR="007B0613">
        <w:t>n</w:t>
      </w:r>
      <w:r w:rsidR="0065085B" w:rsidRPr="0065085B">
        <w:t>.</w:t>
      </w:r>
      <w:r w:rsidR="00B71C8B">
        <w:t xml:space="preserve"> </w:t>
      </w:r>
      <w:r w:rsidR="00A54262">
        <w:t>Im Naturama</w:t>
      </w:r>
      <w:r w:rsidR="0065085B" w:rsidRPr="0065085B">
        <w:t xml:space="preserve"> führen bunte Erzählstränge durch «Wie cool ist deine Gemeinde?» und zeigen eine Auswahl von Lernprozessen und Konzepten. Das Museumspublikum kann </w:t>
      </w:r>
      <w:r>
        <w:t xml:space="preserve">an </w:t>
      </w:r>
      <w:r w:rsidR="00653495">
        <w:t>den</w:t>
      </w:r>
      <w:r>
        <w:t xml:space="preserve"> Projekten von Schulklassen teilhaben</w:t>
      </w:r>
      <w:r w:rsidR="004A426A">
        <w:t>,</w:t>
      </w:r>
      <w:r>
        <w:t xml:space="preserve"> von den</w:t>
      </w:r>
      <w:r w:rsidR="0065085B" w:rsidRPr="0065085B">
        <w:t xml:space="preserve"> Problem</w:t>
      </w:r>
      <w:r>
        <w:t>stellungen</w:t>
      </w:r>
      <w:r w:rsidR="0065085B" w:rsidRPr="0065085B">
        <w:t xml:space="preserve"> über </w:t>
      </w:r>
      <w:r>
        <w:t xml:space="preserve">die </w:t>
      </w:r>
      <w:r w:rsidR="0065085B" w:rsidRPr="0065085B">
        <w:t xml:space="preserve">Ideen </w:t>
      </w:r>
      <w:r>
        <w:t xml:space="preserve">bis zu </w:t>
      </w:r>
      <w:r w:rsidR="0065085B" w:rsidRPr="0065085B">
        <w:t xml:space="preserve">Lösungen </w:t>
      </w:r>
      <w:r w:rsidR="007B0613">
        <w:t>und</w:t>
      </w:r>
      <w:r w:rsidR="007B0613" w:rsidRPr="0065085B">
        <w:t xml:space="preserve"> </w:t>
      </w:r>
      <w:r w:rsidR="0065085B" w:rsidRPr="0065085B">
        <w:t>Prototypen</w:t>
      </w:r>
      <w:r>
        <w:t xml:space="preserve">. </w:t>
      </w:r>
      <w:proofErr w:type="gramStart"/>
      <w:r w:rsidR="0065085B" w:rsidRPr="0065085B">
        <w:t>Besucher:innen</w:t>
      </w:r>
      <w:proofErr w:type="gramEnd"/>
      <w:r w:rsidR="007B0613">
        <w:t xml:space="preserve"> sind – inspiriert durch die Ausstellung – aufgefordert, </w:t>
      </w:r>
      <w:r w:rsidR="0065085B" w:rsidRPr="0065085B">
        <w:t xml:space="preserve">eigene Vorschläge zur Klimaanpassung </w:t>
      </w:r>
      <w:r w:rsidR="007B0613">
        <w:t xml:space="preserve">zu </w:t>
      </w:r>
      <w:r w:rsidR="0065085B" w:rsidRPr="0065085B">
        <w:t>entwickeln</w:t>
      </w:r>
      <w:r>
        <w:t xml:space="preserve"> und ein</w:t>
      </w:r>
      <w:r w:rsidR="007B0613">
        <w:t>zureichen</w:t>
      </w:r>
      <w:r>
        <w:t>.</w:t>
      </w:r>
    </w:p>
    <w:p w14:paraId="382C9599" w14:textId="77777777" w:rsidR="0065085B" w:rsidRDefault="0065085B" w:rsidP="003B1C50">
      <w:pPr>
        <w:spacing w:after="0"/>
        <w:rPr>
          <w:bCs/>
        </w:rPr>
      </w:pPr>
    </w:p>
    <w:p w14:paraId="5B84B3C2" w14:textId="4BE469F8" w:rsidR="0087597E" w:rsidRPr="0087597E" w:rsidRDefault="008605F8" w:rsidP="0087597E">
      <w:pPr>
        <w:spacing w:after="0"/>
        <w:rPr>
          <w:b/>
          <w:bCs/>
        </w:rPr>
      </w:pPr>
      <w:r>
        <w:rPr>
          <w:b/>
          <w:bCs/>
        </w:rPr>
        <w:lastRenderedPageBreak/>
        <w:t>Vielfältiges Eventprogramm</w:t>
      </w:r>
      <w:r w:rsidR="002B151A" w:rsidRPr="002B151A">
        <w:rPr>
          <w:b/>
          <w:bCs/>
        </w:rPr>
        <w:t xml:space="preserve"> </w:t>
      </w:r>
      <w:r w:rsidR="00C84134">
        <w:rPr>
          <w:b/>
          <w:bCs/>
        </w:rPr>
        <w:t>für Erwachsene</w:t>
      </w:r>
      <w:r w:rsidR="00A666DF">
        <w:rPr>
          <w:b/>
          <w:bCs/>
        </w:rPr>
        <w:t xml:space="preserve"> und Kinder</w:t>
      </w:r>
    </w:p>
    <w:p w14:paraId="686E1099" w14:textId="0A07D723" w:rsidR="003D6A83" w:rsidRDefault="003D6A83" w:rsidP="00F0476C">
      <w:pPr>
        <w:spacing w:after="0"/>
      </w:pPr>
      <w:r>
        <w:t xml:space="preserve">Im Zusammenhang mit der Sonderausstellung bietet das Naturama </w:t>
      </w:r>
      <w:r w:rsidR="0074564B">
        <w:t xml:space="preserve">diverse </w:t>
      </w:r>
      <w:r>
        <w:t>Veranstaltungen für</w:t>
      </w:r>
      <w:r w:rsidR="00DC64B5">
        <w:t xml:space="preserve"> alle Altersgruppen</w:t>
      </w:r>
      <w:r w:rsidR="00CC0DDE">
        <w:t xml:space="preserve"> an</w:t>
      </w:r>
      <w:r w:rsidR="00DC64B5">
        <w:t>.</w:t>
      </w:r>
      <w:r>
        <w:t xml:space="preserve"> </w:t>
      </w:r>
      <w:r w:rsidR="008605F8">
        <w:t xml:space="preserve">Auf dem Programm zu </w:t>
      </w:r>
      <w:r w:rsidR="008605F8" w:rsidRPr="008605F8">
        <w:t>«Cool down Aargau»</w:t>
      </w:r>
      <w:r w:rsidR="008605F8">
        <w:t xml:space="preserve"> stehen</w:t>
      </w:r>
      <w:r>
        <w:t xml:space="preserve"> </w:t>
      </w:r>
      <w:r w:rsidRPr="00D96D98">
        <w:t>Familien</w:t>
      </w:r>
      <w:r w:rsidR="00D96D98" w:rsidRPr="00D96D98">
        <w:t>aktivitäten</w:t>
      </w:r>
      <w:r w:rsidRPr="00D96D98">
        <w:t>, Führungen,</w:t>
      </w:r>
      <w:r w:rsidR="00D96D98" w:rsidRPr="00D96D98">
        <w:t xml:space="preserve"> Gemeindeseminare,</w:t>
      </w:r>
      <w:r w:rsidRPr="00D96D98">
        <w:t xml:space="preserve"> Kindernachmittage, </w:t>
      </w:r>
      <w:r w:rsidR="00D96D98" w:rsidRPr="00D96D98">
        <w:t>Podi</w:t>
      </w:r>
      <w:r w:rsidR="00311F84">
        <w:t xml:space="preserve">en </w:t>
      </w:r>
      <w:r w:rsidR="00D96D98" w:rsidRPr="00D96D98">
        <w:t>und Vortr</w:t>
      </w:r>
      <w:r w:rsidR="00311F84">
        <w:t>ä</w:t>
      </w:r>
      <w:r w:rsidR="00D96D98" w:rsidRPr="00D96D98">
        <w:t>g</w:t>
      </w:r>
      <w:r w:rsidR="00311F84">
        <w:t>e</w:t>
      </w:r>
      <w:r w:rsidR="00D96D98" w:rsidRPr="00D96D98">
        <w:t xml:space="preserve"> sowie</w:t>
      </w:r>
      <w:r w:rsidR="004C48F3" w:rsidRPr="00D96D98">
        <w:t xml:space="preserve"> Weiterbildungen für Lehrpersonen.</w:t>
      </w:r>
      <w:r w:rsidR="004C48F3">
        <w:t xml:space="preserve"> </w:t>
      </w:r>
      <w:r w:rsidR="006E50DD">
        <w:t>Geführte Besichtigungen</w:t>
      </w:r>
      <w:r w:rsidR="004C48F3">
        <w:t xml:space="preserve"> für Gruppen</w:t>
      </w:r>
      <w:r w:rsidR="006E50DD">
        <w:t xml:space="preserve"> </w:t>
      </w:r>
      <w:r w:rsidR="00F0476C">
        <w:t xml:space="preserve">und Schulklassen </w:t>
      </w:r>
      <w:r w:rsidR="006E50DD">
        <w:t xml:space="preserve">ermöglichen eine vertiefte Auseinandersetzung mit </w:t>
      </w:r>
      <w:r w:rsidR="005761D0">
        <w:t>der komplexen Materie</w:t>
      </w:r>
      <w:r w:rsidR="006E50DD">
        <w:t>.</w:t>
      </w:r>
      <w:r w:rsidR="00F0476C">
        <w:t xml:space="preserve"> Didaktisch aufbereitete Forschungshefte dienen </w:t>
      </w:r>
      <w:r w:rsidR="00311F84">
        <w:t xml:space="preserve">Lehrpersonen </w:t>
      </w:r>
      <w:r w:rsidR="00F0476C">
        <w:t xml:space="preserve">als roter Faden für den Besuch </w:t>
      </w:r>
      <w:r w:rsidR="002B151A">
        <w:t xml:space="preserve">des </w:t>
      </w:r>
      <w:r w:rsidR="00F0476C">
        <w:t>ausserschulischen Lernort</w:t>
      </w:r>
      <w:r w:rsidR="002B151A">
        <w:t>es</w:t>
      </w:r>
      <w:r w:rsidR="00F0476C">
        <w:t xml:space="preserve"> Naturama</w:t>
      </w:r>
      <w:r w:rsidR="00947D43">
        <w:t>.</w:t>
      </w:r>
    </w:p>
    <w:p w14:paraId="4D106525" w14:textId="77777777" w:rsidR="00BD2E70" w:rsidRDefault="00BD2E70" w:rsidP="00F0476C">
      <w:pPr>
        <w:spacing w:after="0"/>
      </w:pPr>
    </w:p>
    <w:p w14:paraId="23A9C74F" w14:textId="4663AD2E" w:rsidR="00947D43" w:rsidRDefault="00311F84" w:rsidP="00DF181C">
      <w:pPr>
        <w:spacing w:after="0"/>
      </w:pPr>
      <w:r>
        <w:t>Im Zuge</w:t>
      </w:r>
      <w:r w:rsidR="00947D43">
        <w:t xml:space="preserve"> </w:t>
      </w:r>
      <w:r w:rsidR="00E86EFD">
        <w:t xml:space="preserve">von «Cool down Aargau» </w:t>
      </w:r>
      <w:r>
        <w:t xml:space="preserve">hat das Naturama </w:t>
      </w:r>
      <w:r w:rsidR="00F77805">
        <w:t xml:space="preserve">verschiedene </w:t>
      </w:r>
      <w:r w:rsidR="00947D43">
        <w:t>Museums</w:t>
      </w:r>
      <w:r w:rsidR="002B151A">
        <w:t>bereiche</w:t>
      </w:r>
      <w:r w:rsidR="00947D43">
        <w:t xml:space="preserve"> </w:t>
      </w:r>
      <w:r w:rsidR="00E523F8">
        <w:t>erneuert</w:t>
      </w:r>
      <w:r>
        <w:t>.</w:t>
      </w:r>
      <w:r w:rsidR="00E523F8">
        <w:t xml:space="preserve"> </w:t>
      </w:r>
      <w:r w:rsidR="00F77805">
        <w:t>In der</w:t>
      </w:r>
      <w:r w:rsidR="00F77805" w:rsidRPr="00311F84">
        <w:t xml:space="preserve"> </w:t>
      </w:r>
      <w:r w:rsidR="00DF181C" w:rsidRPr="00653495">
        <w:t>«</w:t>
      </w:r>
      <w:r w:rsidR="00E523F8" w:rsidRPr="00653495">
        <w:t>Galerie Helix</w:t>
      </w:r>
      <w:r w:rsidR="00DF181C" w:rsidRPr="00653495">
        <w:t>»</w:t>
      </w:r>
      <w:r w:rsidR="00E523F8">
        <w:t xml:space="preserve"> im Treppenhaus</w:t>
      </w:r>
      <w:r w:rsidR="0074564B">
        <w:t xml:space="preserve"> </w:t>
      </w:r>
      <w:r w:rsidR="0074564B" w:rsidRPr="0074564B">
        <w:t>rückt die Fotografin</w:t>
      </w:r>
      <w:r w:rsidR="0074564B">
        <w:t xml:space="preserve"> Rahel Zuber</w:t>
      </w:r>
      <w:r w:rsidR="0074564B" w:rsidRPr="0074564B">
        <w:t xml:space="preserve"> </w:t>
      </w:r>
      <w:r w:rsidR="0074564B">
        <w:t>mit ihrer</w:t>
      </w:r>
      <w:r w:rsidR="0074564B" w:rsidRPr="0074564B">
        <w:t xml:space="preserve"> Fotoserie </w:t>
      </w:r>
      <w:proofErr w:type="spellStart"/>
      <w:r w:rsidR="0074564B" w:rsidRPr="0074564B">
        <w:t>FLORISZENZ</w:t>
      </w:r>
      <w:proofErr w:type="spellEnd"/>
      <w:r w:rsidR="0074564B" w:rsidRPr="0074564B">
        <w:t xml:space="preserve"> das Grün im Grau wortwörtlich in ein anderes Licht.</w:t>
      </w:r>
      <w:r w:rsidR="0074564B">
        <w:t xml:space="preserve"> </w:t>
      </w:r>
      <w:r w:rsidR="0074564B" w:rsidRPr="00311F84">
        <w:t>Im</w:t>
      </w:r>
      <w:r w:rsidR="00DF181C" w:rsidRPr="00311F84">
        <w:t xml:space="preserve"> </w:t>
      </w:r>
      <w:r w:rsidR="00B63362" w:rsidRPr="00653495">
        <w:t>«</w:t>
      </w:r>
      <w:r w:rsidR="00DF181C" w:rsidRPr="00653495">
        <w:t>Mitmach-Museum</w:t>
      </w:r>
      <w:r w:rsidR="00B63362" w:rsidRPr="00653495">
        <w:t>»</w:t>
      </w:r>
      <w:r w:rsidR="00DF181C">
        <w:t xml:space="preserve"> </w:t>
      </w:r>
      <w:r w:rsidR="0074564B">
        <w:t xml:space="preserve">erschaffen </w:t>
      </w:r>
      <w:r w:rsidR="00687EBC">
        <w:t>Familien</w:t>
      </w:r>
      <w:r w:rsidR="0074564B">
        <w:t xml:space="preserve"> </w:t>
      </w:r>
      <w:r>
        <w:t xml:space="preserve">– </w:t>
      </w:r>
      <w:r w:rsidR="0074564B">
        <w:t xml:space="preserve">verteilt über </w:t>
      </w:r>
      <w:r w:rsidR="004A426A">
        <w:t xml:space="preserve">mehrere </w:t>
      </w:r>
      <w:r w:rsidR="0074564B">
        <w:t xml:space="preserve">Sonntage </w:t>
      </w:r>
      <w:r>
        <w:t xml:space="preserve">– ihre eigenen </w:t>
      </w:r>
      <w:r w:rsidRPr="0074564B">
        <w:t>Vision</w:t>
      </w:r>
      <w:r>
        <w:t>en</w:t>
      </w:r>
      <w:r w:rsidRPr="0074564B">
        <w:t xml:space="preserve"> einer lebenswerten Stadt der Zukunft</w:t>
      </w:r>
      <w:r>
        <w:t xml:space="preserve">. </w:t>
      </w:r>
      <w:r w:rsidR="00B60A44">
        <w:t xml:space="preserve">Im </w:t>
      </w:r>
      <w:r w:rsidR="00B63362" w:rsidRPr="00653495">
        <w:t>«</w:t>
      </w:r>
      <w:r w:rsidR="00B60A44" w:rsidRPr="00653495">
        <w:t>Naturlabor</w:t>
      </w:r>
      <w:r w:rsidR="00B63362" w:rsidRPr="00653495">
        <w:t>»</w:t>
      </w:r>
      <w:r w:rsidR="00B60A44" w:rsidRPr="00311F84">
        <w:t xml:space="preserve"> </w:t>
      </w:r>
      <w:r w:rsidR="001E3E3F" w:rsidRPr="00311F84">
        <w:t>können</w:t>
      </w:r>
      <w:r w:rsidR="00B60A44">
        <w:t xml:space="preserve"> </w:t>
      </w:r>
      <w:r w:rsidR="0074564B">
        <w:t xml:space="preserve">Kinder </w:t>
      </w:r>
      <w:r>
        <w:t xml:space="preserve">auf Papier </w:t>
      </w:r>
      <w:r w:rsidR="00605242">
        <w:t>einen naturnahen Spielplatz</w:t>
      </w:r>
      <w:r w:rsidR="0074564B">
        <w:t xml:space="preserve"> </w:t>
      </w:r>
      <w:r w:rsidR="00687EBC" w:rsidRPr="00311F84">
        <w:t>mit</w:t>
      </w:r>
      <w:r w:rsidR="0074564B" w:rsidRPr="00311F84">
        <w:t>gestalten</w:t>
      </w:r>
      <w:r w:rsidR="00B63362" w:rsidRPr="00311F84">
        <w:t>.</w:t>
      </w:r>
      <w:r w:rsidR="00CC4718" w:rsidRPr="00311F84">
        <w:t xml:space="preserve"> </w:t>
      </w:r>
      <w:r w:rsidR="005B561C" w:rsidRPr="00311F84">
        <w:t xml:space="preserve">Und </w:t>
      </w:r>
      <w:r w:rsidR="00E86EFD">
        <w:t>im</w:t>
      </w:r>
      <w:r w:rsidR="00E86EFD" w:rsidRPr="00311F84">
        <w:t xml:space="preserve"> </w:t>
      </w:r>
      <w:r w:rsidR="00B63362" w:rsidRPr="00653495">
        <w:t>«</w:t>
      </w:r>
      <w:proofErr w:type="spellStart"/>
      <w:r w:rsidR="00E523F8" w:rsidRPr="00653495">
        <w:t>Fotomat</w:t>
      </w:r>
      <w:proofErr w:type="spellEnd"/>
      <w:r w:rsidR="00B63362" w:rsidRPr="00653495">
        <w:t>»</w:t>
      </w:r>
      <w:r w:rsidR="00E523F8" w:rsidRPr="00311F84">
        <w:t xml:space="preserve"> </w:t>
      </w:r>
      <w:r w:rsidR="00E86EFD">
        <w:t>entstehen</w:t>
      </w:r>
      <w:r w:rsidR="00B63362">
        <w:t xml:space="preserve"> </w:t>
      </w:r>
      <w:r w:rsidR="00B60A44">
        <w:t xml:space="preserve">einmalige </w:t>
      </w:r>
      <w:r w:rsidR="00E86EFD">
        <w:t xml:space="preserve">Bilder </w:t>
      </w:r>
      <w:r w:rsidR="002B151A">
        <w:t xml:space="preserve">der </w:t>
      </w:r>
      <w:proofErr w:type="gramStart"/>
      <w:r w:rsidR="002B151A">
        <w:t>Besucher:innen</w:t>
      </w:r>
      <w:proofErr w:type="gramEnd"/>
      <w:r w:rsidR="002B151A">
        <w:t xml:space="preserve"> </w:t>
      </w:r>
      <w:r w:rsidR="00B60A44">
        <w:t xml:space="preserve">in </w:t>
      </w:r>
      <w:r w:rsidR="0074564B">
        <w:t>künftigen Klimaszenari</w:t>
      </w:r>
      <w:r w:rsidR="00BD2E70">
        <w:t>en</w:t>
      </w:r>
      <w:r w:rsidR="00B60A44">
        <w:t>.</w:t>
      </w:r>
    </w:p>
    <w:p w14:paraId="1209A3BB" w14:textId="77777777" w:rsidR="0087597E" w:rsidRDefault="0087597E" w:rsidP="003B1C50">
      <w:pPr>
        <w:spacing w:after="0"/>
        <w:rPr>
          <w:bCs/>
        </w:rPr>
      </w:pPr>
    </w:p>
    <w:p w14:paraId="4378364F" w14:textId="52A5E12C" w:rsidR="00261486" w:rsidRDefault="00336313" w:rsidP="003B1C50">
      <w:pPr>
        <w:spacing w:after="0"/>
        <w:rPr>
          <w:bCs/>
        </w:rPr>
      </w:pPr>
      <w:r>
        <w:rPr>
          <w:bCs/>
        </w:rPr>
        <w:t xml:space="preserve">Alle Detailinformationen unter </w:t>
      </w:r>
      <w:hyperlink r:id="rId8" w:history="1">
        <w:r w:rsidR="0065085B" w:rsidRPr="00DB3730">
          <w:rPr>
            <w:rStyle w:val="Hyperlink"/>
            <w:bCs/>
          </w:rPr>
          <w:t>www.naturama.ch/cool</w:t>
        </w:r>
      </w:hyperlink>
      <w:r w:rsidR="0065085B">
        <w:rPr>
          <w:bCs/>
        </w:rPr>
        <w:t>.</w:t>
      </w:r>
    </w:p>
    <w:p w14:paraId="467EE80E" w14:textId="02B107C1" w:rsidR="00A7197F" w:rsidRDefault="004C0CFE" w:rsidP="003B1C50">
      <w:pPr>
        <w:spacing w:after="0"/>
        <w:rPr>
          <w:bCs/>
        </w:rPr>
      </w:pPr>
      <w:r>
        <w:rPr>
          <w:bCs/>
        </w:rPr>
        <w:pict w14:anchorId="38AF76B3">
          <v:rect id="_x0000_i1025" style="width:0;height:1.5pt" o:hralign="center" o:hrstd="t" o:hr="t" fillcolor="#a0a0a0" stroked="f"/>
        </w:pict>
      </w:r>
    </w:p>
    <w:p w14:paraId="3DA5EBC4" w14:textId="3CD8D137" w:rsidR="00D43F1F" w:rsidRDefault="0012402E">
      <w:pPr>
        <w:spacing w:after="0"/>
        <w:rPr>
          <w:b/>
          <w:bCs/>
        </w:rPr>
      </w:pPr>
      <w:r w:rsidRPr="0012402E">
        <w:rPr>
          <w:b/>
          <w:bCs/>
        </w:rPr>
        <w:t>Bildmaterial</w:t>
      </w:r>
    </w:p>
    <w:p w14:paraId="50AEE397" w14:textId="0A13DB59" w:rsidR="00732969" w:rsidRDefault="00732969" w:rsidP="00732969">
      <w:pPr>
        <w:spacing w:after="0"/>
        <w:rPr>
          <w:rFonts w:eastAsia="Calibri"/>
          <w:b/>
          <w:bCs/>
        </w:rPr>
      </w:pPr>
    </w:p>
    <w:p w14:paraId="49BE3D8B" w14:textId="179B7184" w:rsidR="004C0CFE" w:rsidRDefault="004C0CFE" w:rsidP="00732969">
      <w:pPr>
        <w:spacing w:after="0"/>
        <w:rPr>
          <w:rFonts w:eastAsia="Calibri"/>
        </w:rPr>
      </w:pPr>
      <w:r w:rsidRPr="004C0CFE">
        <w:rPr>
          <w:rFonts w:eastAsia="Calibri"/>
        </w:rPr>
        <w:t>Bilder zur Ausstellung in druckfähiger Auflösung können unter</w:t>
      </w:r>
      <w:r>
        <w:rPr>
          <w:rFonts w:eastAsia="Calibri"/>
        </w:rPr>
        <w:t xml:space="preserve"> </w:t>
      </w:r>
      <w:hyperlink r:id="rId9" w:history="1">
        <w:r w:rsidRPr="004C0CFE">
          <w:rPr>
            <w:rStyle w:val="Hyperlink"/>
            <w:rFonts w:eastAsia="Calibri"/>
          </w:rPr>
          <w:t>diesem Link</w:t>
        </w:r>
      </w:hyperlink>
      <w:r>
        <w:rPr>
          <w:rFonts w:eastAsia="Calibri"/>
        </w:rPr>
        <w:t xml:space="preserve"> </w:t>
      </w:r>
      <w:r w:rsidRPr="004C0CFE">
        <w:rPr>
          <w:rFonts w:eastAsia="Calibri"/>
        </w:rPr>
        <w:t>herunterladen</w:t>
      </w:r>
      <w:r>
        <w:rPr>
          <w:rFonts w:eastAsia="Calibri"/>
        </w:rPr>
        <w:t xml:space="preserve"> werden</w:t>
      </w:r>
      <w:r w:rsidRPr="004C0CFE">
        <w:rPr>
          <w:rFonts w:eastAsia="Calibri"/>
        </w:rPr>
        <w:t>. Bitte verwenden Sie die Bilder immer mit dem Urheberhinweis «Naturama Aargau».</w:t>
      </w:r>
    </w:p>
    <w:sectPr w:rsidR="004C0CFE" w:rsidSect="001F240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134" w:left="1418" w:header="9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F45F" w14:textId="77777777" w:rsidR="00B601C3" w:rsidRDefault="00B601C3" w:rsidP="008401FE">
      <w:pPr>
        <w:spacing w:after="0" w:line="240" w:lineRule="auto"/>
      </w:pPr>
      <w:r>
        <w:separator/>
      </w:r>
    </w:p>
  </w:endnote>
  <w:endnote w:type="continuationSeparator" w:id="0">
    <w:p w14:paraId="617997A9" w14:textId="77777777" w:rsidR="00B601C3" w:rsidRDefault="00B601C3" w:rsidP="0084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48ED" w14:textId="78E36722" w:rsidR="00CE168F" w:rsidRPr="008401FE" w:rsidRDefault="00CE168F" w:rsidP="004C0CFE">
    <w:pPr>
      <w:pStyle w:val="Fuzeile"/>
      <w:tabs>
        <w:tab w:val="clear" w:pos="4536"/>
        <w:tab w:val="clear" w:pos="9072"/>
        <w:tab w:val="right" w:pos="9639"/>
      </w:tabs>
    </w:pPr>
    <w:r w:rsidRPr="008401FE">
      <w:rPr>
        <w:sz w:val="16"/>
        <w:szCs w:val="16"/>
      </w:rPr>
      <w:t>Naturama Aargau, Feerstrasse 17, 5000 Aarau, naturama.ch</w:t>
    </w:r>
    <w:r w:rsidR="004C0CFE">
      <w:rPr>
        <w:sz w:val="16"/>
        <w:szCs w:val="16"/>
      </w:rPr>
      <w:tab/>
    </w:r>
    <w:r w:rsidRPr="00D64C04">
      <w:rPr>
        <w:sz w:val="16"/>
        <w:szCs w:val="16"/>
      </w:rPr>
      <w:fldChar w:fldCharType="begin"/>
    </w:r>
    <w:r w:rsidRPr="00D64C04">
      <w:rPr>
        <w:sz w:val="16"/>
        <w:szCs w:val="16"/>
      </w:rPr>
      <w:instrText>PAGE  \* Arabic  \* MERGEFORMAT</w:instrText>
    </w:r>
    <w:r w:rsidRPr="00D64C04">
      <w:rPr>
        <w:sz w:val="16"/>
        <w:szCs w:val="16"/>
      </w:rPr>
      <w:fldChar w:fldCharType="separate"/>
    </w:r>
    <w:r w:rsidRPr="002641B2">
      <w:rPr>
        <w:noProof/>
        <w:sz w:val="16"/>
        <w:szCs w:val="16"/>
        <w:lang w:val="de-DE"/>
      </w:rPr>
      <w:t>2</w:t>
    </w:r>
    <w:r w:rsidRPr="00D64C04">
      <w:rPr>
        <w:sz w:val="16"/>
        <w:szCs w:val="16"/>
      </w:rPr>
      <w:fldChar w:fldCharType="end"/>
    </w:r>
    <w:r w:rsidRPr="00D64C04">
      <w:rPr>
        <w:sz w:val="16"/>
        <w:szCs w:val="16"/>
        <w:lang w:val="de-DE"/>
      </w:rPr>
      <w:t xml:space="preserve"> | </w:t>
    </w:r>
    <w:r w:rsidRPr="00D64C04">
      <w:rPr>
        <w:sz w:val="16"/>
        <w:szCs w:val="16"/>
      </w:rPr>
      <w:fldChar w:fldCharType="begin"/>
    </w:r>
    <w:r w:rsidRPr="00D64C04">
      <w:rPr>
        <w:sz w:val="16"/>
        <w:szCs w:val="16"/>
      </w:rPr>
      <w:instrText>NUMPAGES  \* Arabic  \* MERGEFORMAT</w:instrText>
    </w:r>
    <w:r w:rsidRPr="00D64C04">
      <w:rPr>
        <w:sz w:val="16"/>
        <w:szCs w:val="16"/>
      </w:rPr>
      <w:fldChar w:fldCharType="separate"/>
    </w:r>
    <w:r w:rsidRPr="002641B2">
      <w:rPr>
        <w:noProof/>
        <w:sz w:val="16"/>
        <w:szCs w:val="16"/>
        <w:lang w:val="de-DE"/>
      </w:rPr>
      <w:t>2</w:t>
    </w:r>
    <w:r w:rsidRPr="00D64C0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B90FF" w14:textId="05967A6D" w:rsidR="00CE168F" w:rsidRPr="00A94C3A" w:rsidRDefault="00CE168F" w:rsidP="004C0CFE">
    <w:pPr>
      <w:pStyle w:val="Fuzeile"/>
      <w:tabs>
        <w:tab w:val="clear" w:pos="4536"/>
        <w:tab w:val="clear" w:pos="9072"/>
        <w:tab w:val="right" w:pos="9639"/>
      </w:tabs>
    </w:pPr>
    <w:r w:rsidRPr="008401FE">
      <w:rPr>
        <w:sz w:val="16"/>
        <w:szCs w:val="16"/>
      </w:rPr>
      <w:t>Naturama Aargau, Feerstrasse 17, 5000 Aarau, naturama.ch</w:t>
    </w:r>
    <w:r>
      <w:rPr>
        <w:sz w:val="16"/>
        <w:szCs w:val="16"/>
      </w:rPr>
      <w:tab/>
    </w:r>
    <w:r w:rsidRPr="00D64C04">
      <w:rPr>
        <w:sz w:val="16"/>
        <w:szCs w:val="16"/>
      </w:rPr>
      <w:fldChar w:fldCharType="begin"/>
    </w:r>
    <w:r w:rsidRPr="00D64C04">
      <w:rPr>
        <w:sz w:val="16"/>
        <w:szCs w:val="16"/>
      </w:rPr>
      <w:instrText>PAGE  \* Arabic  \* MERGEFORMAT</w:instrText>
    </w:r>
    <w:r w:rsidRPr="00D64C04">
      <w:rPr>
        <w:sz w:val="16"/>
        <w:szCs w:val="16"/>
      </w:rPr>
      <w:fldChar w:fldCharType="separate"/>
    </w:r>
    <w:r w:rsidR="00421CF1" w:rsidRPr="00421CF1">
      <w:rPr>
        <w:noProof/>
        <w:sz w:val="16"/>
        <w:szCs w:val="16"/>
        <w:lang w:val="de-DE"/>
      </w:rPr>
      <w:t>1</w:t>
    </w:r>
    <w:r w:rsidRPr="00D64C04">
      <w:rPr>
        <w:sz w:val="16"/>
        <w:szCs w:val="16"/>
      </w:rPr>
      <w:fldChar w:fldCharType="end"/>
    </w:r>
    <w:r w:rsidRPr="00D64C04">
      <w:rPr>
        <w:sz w:val="16"/>
        <w:szCs w:val="16"/>
        <w:lang w:val="de-DE"/>
      </w:rPr>
      <w:t xml:space="preserve"> | </w:t>
    </w:r>
    <w:r w:rsidRPr="00D64C04">
      <w:rPr>
        <w:sz w:val="16"/>
        <w:szCs w:val="16"/>
      </w:rPr>
      <w:fldChar w:fldCharType="begin"/>
    </w:r>
    <w:r w:rsidRPr="00D64C04">
      <w:rPr>
        <w:sz w:val="16"/>
        <w:szCs w:val="16"/>
      </w:rPr>
      <w:instrText>NUMPAGES  \* Arabic  \* MERGEFORMAT</w:instrText>
    </w:r>
    <w:r w:rsidRPr="00D64C04">
      <w:rPr>
        <w:sz w:val="16"/>
        <w:szCs w:val="16"/>
      </w:rPr>
      <w:fldChar w:fldCharType="separate"/>
    </w:r>
    <w:r w:rsidR="00421CF1" w:rsidRPr="00421CF1">
      <w:rPr>
        <w:noProof/>
        <w:sz w:val="16"/>
        <w:szCs w:val="16"/>
        <w:lang w:val="de-DE"/>
      </w:rPr>
      <w:t>1</w:t>
    </w:r>
    <w:r w:rsidRPr="00D64C0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06A2" w14:textId="77777777" w:rsidR="00B601C3" w:rsidRDefault="00B601C3" w:rsidP="008401FE">
      <w:pPr>
        <w:spacing w:after="0" w:line="240" w:lineRule="auto"/>
      </w:pPr>
      <w:r>
        <w:separator/>
      </w:r>
    </w:p>
  </w:footnote>
  <w:footnote w:type="continuationSeparator" w:id="0">
    <w:p w14:paraId="11F9A6DD" w14:textId="77777777" w:rsidR="00B601C3" w:rsidRDefault="00B601C3" w:rsidP="0084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F0834" w14:textId="77777777" w:rsidR="00CE168F" w:rsidRDefault="00CE168F" w:rsidP="008401FE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762A" w14:textId="74A848F2" w:rsidR="00CE168F" w:rsidRDefault="00653495">
    <w:pPr>
      <w:pStyle w:val="Kopfzeile"/>
    </w:pPr>
    <w:r>
      <w:rPr>
        <w:noProof/>
        <w:lang w:eastAsia="de-CH"/>
      </w:rPr>
      <w:drawing>
        <wp:inline distT="0" distB="0" distL="0" distR="0" wp14:anchorId="22274FCD" wp14:editId="0CD171A4">
          <wp:extent cx="1171511" cy="1132912"/>
          <wp:effectExtent l="0" t="0" r="0" b="0"/>
          <wp:docPr id="18644691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11" cy="1143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D778F"/>
    <w:multiLevelType w:val="hybridMultilevel"/>
    <w:tmpl w:val="12602EC0"/>
    <w:lvl w:ilvl="0" w:tplc="BDC49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94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0B"/>
    <w:rsid w:val="00005E85"/>
    <w:rsid w:val="00014656"/>
    <w:rsid w:val="00016FE7"/>
    <w:rsid w:val="00022DB6"/>
    <w:rsid w:val="00035E07"/>
    <w:rsid w:val="00040E89"/>
    <w:rsid w:val="000473C8"/>
    <w:rsid w:val="0008069F"/>
    <w:rsid w:val="00082D63"/>
    <w:rsid w:val="00086B7E"/>
    <w:rsid w:val="0009091E"/>
    <w:rsid w:val="00091055"/>
    <w:rsid w:val="000920F2"/>
    <w:rsid w:val="00097D35"/>
    <w:rsid w:val="000A623E"/>
    <w:rsid w:val="000A74A4"/>
    <w:rsid w:val="000A7839"/>
    <w:rsid w:val="000B4062"/>
    <w:rsid w:val="000C6133"/>
    <w:rsid w:val="000D0BC1"/>
    <w:rsid w:val="000D0F7F"/>
    <w:rsid w:val="000E6F3C"/>
    <w:rsid w:val="00117E41"/>
    <w:rsid w:val="0012389E"/>
    <w:rsid w:val="0012402E"/>
    <w:rsid w:val="0014284F"/>
    <w:rsid w:val="00143BD8"/>
    <w:rsid w:val="00151500"/>
    <w:rsid w:val="00167A24"/>
    <w:rsid w:val="00167DFD"/>
    <w:rsid w:val="00194181"/>
    <w:rsid w:val="001C38F1"/>
    <w:rsid w:val="001C5599"/>
    <w:rsid w:val="001D3709"/>
    <w:rsid w:val="001D7CC4"/>
    <w:rsid w:val="001E0F18"/>
    <w:rsid w:val="001E3E3F"/>
    <w:rsid w:val="001F2406"/>
    <w:rsid w:val="001F6994"/>
    <w:rsid w:val="00203C64"/>
    <w:rsid w:val="002070F9"/>
    <w:rsid w:val="002104F1"/>
    <w:rsid w:val="00220CF3"/>
    <w:rsid w:val="00223F6D"/>
    <w:rsid w:val="0022645A"/>
    <w:rsid w:val="00261486"/>
    <w:rsid w:val="002641B2"/>
    <w:rsid w:val="00267A60"/>
    <w:rsid w:val="0027176F"/>
    <w:rsid w:val="00284DCA"/>
    <w:rsid w:val="00291490"/>
    <w:rsid w:val="002A231B"/>
    <w:rsid w:val="002A7B30"/>
    <w:rsid w:val="002B151A"/>
    <w:rsid w:val="002B2085"/>
    <w:rsid w:val="002B5D82"/>
    <w:rsid w:val="002C79A5"/>
    <w:rsid w:val="002D21D9"/>
    <w:rsid w:val="003029EB"/>
    <w:rsid w:val="00304CC2"/>
    <w:rsid w:val="00311F84"/>
    <w:rsid w:val="00336313"/>
    <w:rsid w:val="00351611"/>
    <w:rsid w:val="00365D7B"/>
    <w:rsid w:val="003760BF"/>
    <w:rsid w:val="00387774"/>
    <w:rsid w:val="00393BB7"/>
    <w:rsid w:val="003A4208"/>
    <w:rsid w:val="003A6F7A"/>
    <w:rsid w:val="003B1C50"/>
    <w:rsid w:val="003B6CB8"/>
    <w:rsid w:val="003C1725"/>
    <w:rsid w:val="003C35C6"/>
    <w:rsid w:val="003D2777"/>
    <w:rsid w:val="003D56AE"/>
    <w:rsid w:val="003D6A83"/>
    <w:rsid w:val="003E6AA1"/>
    <w:rsid w:val="003F2A84"/>
    <w:rsid w:val="003F66DB"/>
    <w:rsid w:val="003F6AC9"/>
    <w:rsid w:val="003F76D6"/>
    <w:rsid w:val="0040279F"/>
    <w:rsid w:val="00421CF1"/>
    <w:rsid w:val="004259A1"/>
    <w:rsid w:val="00437142"/>
    <w:rsid w:val="00447F63"/>
    <w:rsid w:val="0045079A"/>
    <w:rsid w:val="00457FB6"/>
    <w:rsid w:val="004638B2"/>
    <w:rsid w:val="00463F0B"/>
    <w:rsid w:val="00480DD5"/>
    <w:rsid w:val="004A426A"/>
    <w:rsid w:val="004C0CFE"/>
    <w:rsid w:val="004C48F3"/>
    <w:rsid w:val="004D026D"/>
    <w:rsid w:val="004D3158"/>
    <w:rsid w:val="004D54C6"/>
    <w:rsid w:val="004D7920"/>
    <w:rsid w:val="004D79CA"/>
    <w:rsid w:val="004E5F2A"/>
    <w:rsid w:val="004F42AF"/>
    <w:rsid w:val="004F42FA"/>
    <w:rsid w:val="004F6AFB"/>
    <w:rsid w:val="00510CDA"/>
    <w:rsid w:val="00517F49"/>
    <w:rsid w:val="00526246"/>
    <w:rsid w:val="00527E5B"/>
    <w:rsid w:val="005412F9"/>
    <w:rsid w:val="00543A93"/>
    <w:rsid w:val="005446C4"/>
    <w:rsid w:val="00552D92"/>
    <w:rsid w:val="005752DA"/>
    <w:rsid w:val="005761D0"/>
    <w:rsid w:val="00576ADA"/>
    <w:rsid w:val="00584BE1"/>
    <w:rsid w:val="005912A3"/>
    <w:rsid w:val="005955F7"/>
    <w:rsid w:val="00595BCC"/>
    <w:rsid w:val="005B2E57"/>
    <w:rsid w:val="005B561C"/>
    <w:rsid w:val="005D08E0"/>
    <w:rsid w:val="005D42CF"/>
    <w:rsid w:val="005D7C3A"/>
    <w:rsid w:val="005E1F5A"/>
    <w:rsid w:val="005E2220"/>
    <w:rsid w:val="005E756D"/>
    <w:rsid w:val="005F4A3F"/>
    <w:rsid w:val="00605242"/>
    <w:rsid w:val="00611D30"/>
    <w:rsid w:val="00613499"/>
    <w:rsid w:val="00617764"/>
    <w:rsid w:val="006212D0"/>
    <w:rsid w:val="006241F5"/>
    <w:rsid w:val="00626A53"/>
    <w:rsid w:val="00631BE8"/>
    <w:rsid w:val="006434E6"/>
    <w:rsid w:val="0065085B"/>
    <w:rsid w:val="00653495"/>
    <w:rsid w:val="0065455B"/>
    <w:rsid w:val="006575B8"/>
    <w:rsid w:val="0066584A"/>
    <w:rsid w:val="00675777"/>
    <w:rsid w:val="00681E2E"/>
    <w:rsid w:val="00682BC2"/>
    <w:rsid w:val="00683FB3"/>
    <w:rsid w:val="00687EBC"/>
    <w:rsid w:val="006A6191"/>
    <w:rsid w:val="006A70DD"/>
    <w:rsid w:val="006C005C"/>
    <w:rsid w:val="006E3D83"/>
    <w:rsid w:val="006E50DD"/>
    <w:rsid w:val="00726412"/>
    <w:rsid w:val="00732969"/>
    <w:rsid w:val="00735E16"/>
    <w:rsid w:val="007419F6"/>
    <w:rsid w:val="00742442"/>
    <w:rsid w:val="0074564B"/>
    <w:rsid w:val="0076200C"/>
    <w:rsid w:val="007627BD"/>
    <w:rsid w:val="00766C05"/>
    <w:rsid w:val="00772E6D"/>
    <w:rsid w:val="00781855"/>
    <w:rsid w:val="00796324"/>
    <w:rsid w:val="007B0613"/>
    <w:rsid w:val="007D4BEB"/>
    <w:rsid w:val="007F049A"/>
    <w:rsid w:val="007F5A88"/>
    <w:rsid w:val="007F7ECF"/>
    <w:rsid w:val="008103A0"/>
    <w:rsid w:val="008179B8"/>
    <w:rsid w:val="008401FE"/>
    <w:rsid w:val="0084473D"/>
    <w:rsid w:val="00845C48"/>
    <w:rsid w:val="008605F8"/>
    <w:rsid w:val="0087597E"/>
    <w:rsid w:val="00877627"/>
    <w:rsid w:val="008808F8"/>
    <w:rsid w:val="00880EA9"/>
    <w:rsid w:val="00893794"/>
    <w:rsid w:val="00894A5B"/>
    <w:rsid w:val="008957AC"/>
    <w:rsid w:val="008A24F3"/>
    <w:rsid w:val="008C1C98"/>
    <w:rsid w:val="008C2094"/>
    <w:rsid w:val="008C3748"/>
    <w:rsid w:val="008C57F2"/>
    <w:rsid w:val="008D39AA"/>
    <w:rsid w:val="008D4099"/>
    <w:rsid w:val="008E087B"/>
    <w:rsid w:val="008F5809"/>
    <w:rsid w:val="008F5E6C"/>
    <w:rsid w:val="00903B34"/>
    <w:rsid w:val="009112E7"/>
    <w:rsid w:val="0092640B"/>
    <w:rsid w:val="00931F63"/>
    <w:rsid w:val="00947D43"/>
    <w:rsid w:val="00975E98"/>
    <w:rsid w:val="00977334"/>
    <w:rsid w:val="00992284"/>
    <w:rsid w:val="009A4F22"/>
    <w:rsid w:val="009C4D33"/>
    <w:rsid w:val="009C68E4"/>
    <w:rsid w:val="009C68FF"/>
    <w:rsid w:val="009E0C6D"/>
    <w:rsid w:val="009F2B9C"/>
    <w:rsid w:val="009F4A7C"/>
    <w:rsid w:val="00A217DC"/>
    <w:rsid w:val="00A310E9"/>
    <w:rsid w:val="00A46632"/>
    <w:rsid w:val="00A54262"/>
    <w:rsid w:val="00A658C1"/>
    <w:rsid w:val="00A666DF"/>
    <w:rsid w:val="00A7197F"/>
    <w:rsid w:val="00A80E81"/>
    <w:rsid w:val="00A81F84"/>
    <w:rsid w:val="00A83332"/>
    <w:rsid w:val="00A94C3A"/>
    <w:rsid w:val="00A95A63"/>
    <w:rsid w:val="00AB042E"/>
    <w:rsid w:val="00AB2740"/>
    <w:rsid w:val="00AB44CA"/>
    <w:rsid w:val="00AC1F35"/>
    <w:rsid w:val="00AF533D"/>
    <w:rsid w:val="00B12AAA"/>
    <w:rsid w:val="00B1618B"/>
    <w:rsid w:val="00B20A75"/>
    <w:rsid w:val="00B3229F"/>
    <w:rsid w:val="00B42CC0"/>
    <w:rsid w:val="00B43753"/>
    <w:rsid w:val="00B529F9"/>
    <w:rsid w:val="00B52F74"/>
    <w:rsid w:val="00B601C3"/>
    <w:rsid w:val="00B60A44"/>
    <w:rsid w:val="00B63362"/>
    <w:rsid w:val="00B71C8B"/>
    <w:rsid w:val="00B87E1C"/>
    <w:rsid w:val="00BA3433"/>
    <w:rsid w:val="00BA527F"/>
    <w:rsid w:val="00BB40F6"/>
    <w:rsid w:val="00BB6268"/>
    <w:rsid w:val="00BC674E"/>
    <w:rsid w:val="00BD2E70"/>
    <w:rsid w:val="00BE2D93"/>
    <w:rsid w:val="00BE330B"/>
    <w:rsid w:val="00C006E7"/>
    <w:rsid w:val="00C05FEC"/>
    <w:rsid w:val="00C0647E"/>
    <w:rsid w:val="00C110B2"/>
    <w:rsid w:val="00C1678E"/>
    <w:rsid w:val="00C35F30"/>
    <w:rsid w:val="00C54170"/>
    <w:rsid w:val="00C63851"/>
    <w:rsid w:val="00C65565"/>
    <w:rsid w:val="00C70E83"/>
    <w:rsid w:val="00C76AFE"/>
    <w:rsid w:val="00C81176"/>
    <w:rsid w:val="00C83E6E"/>
    <w:rsid w:val="00C84134"/>
    <w:rsid w:val="00C930A7"/>
    <w:rsid w:val="00CA3444"/>
    <w:rsid w:val="00CA77AD"/>
    <w:rsid w:val="00CB09A3"/>
    <w:rsid w:val="00CB47A8"/>
    <w:rsid w:val="00CB47F9"/>
    <w:rsid w:val="00CC0DDE"/>
    <w:rsid w:val="00CC4718"/>
    <w:rsid w:val="00CD2864"/>
    <w:rsid w:val="00CD7431"/>
    <w:rsid w:val="00CE168F"/>
    <w:rsid w:val="00CF2159"/>
    <w:rsid w:val="00D43F1F"/>
    <w:rsid w:val="00D44A8F"/>
    <w:rsid w:val="00D50E46"/>
    <w:rsid w:val="00D51163"/>
    <w:rsid w:val="00D5683A"/>
    <w:rsid w:val="00D64C04"/>
    <w:rsid w:val="00D6636E"/>
    <w:rsid w:val="00D717D1"/>
    <w:rsid w:val="00D729EF"/>
    <w:rsid w:val="00D816F9"/>
    <w:rsid w:val="00D965D3"/>
    <w:rsid w:val="00D96D98"/>
    <w:rsid w:val="00DA22FF"/>
    <w:rsid w:val="00DA3FCC"/>
    <w:rsid w:val="00DC3CB1"/>
    <w:rsid w:val="00DC64B5"/>
    <w:rsid w:val="00DD5491"/>
    <w:rsid w:val="00DE5798"/>
    <w:rsid w:val="00DE6EC6"/>
    <w:rsid w:val="00DF181C"/>
    <w:rsid w:val="00DF316E"/>
    <w:rsid w:val="00E0081F"/>
    <w:rsid w:val="00E00AA6"/>
    <w:rsid w:val="00E00CEB"/>
    <w:rsid w:val="00E11BB3"/>
    <w:rsid w:val="00E178EA"/>
    <w:rsid w:val="00E3261C"/>
    <w:rsid w:val="00E523F8"/>
    <w:rsid w:val="00E56205"/>
    <w:rsid w:val="00E621D0"/>
    <w:rsid w:val="00E86EFD"/>
    <w:rsid w:val="00E915CF"/>
    <w:rsid w:val="00EA6C6C"/>
    <w:rsid w:val="00EB2EA4"/>
    <w:rsid w:val="00EC3991"/>
    <w:rsid w:val="00EC416B"/>
    <w:rsid w:val="00EC676E"/>
    <w:rsid w:val="00EE50C1"/>
    <w:rsid w:val="00EF2BE4"/>
    <w:rsid w:val="00F0476C"/>
    <w:rsid w:val="00F16C90"/>
    <w:rsid w:val="00F17075"/>
    <w:rsid w:val="00F6393D"/>
    <w:rsid w:val="00F77805"/>
    <w:rsid w:val="00F800B8"/>
    <w:rsid w:val="00F83684"/>
    <w:rsid w:val="00F91D5B"/>
    <w:rsid w:val="00F97088"/>
    <w:rsid w:val="00FA1004"/>
    <w:rsid w:val="00FA1355"/>
    <w:rsid w:val="00FB2F23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83B9534"/>
  <w15:docId w15:val="{B3E3A7F4-A2A3-424E-8B9D-5C77B130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2969"/>
    <w:rPr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01FE"/>
  </w:style>
  <w:style w:type="paragraph" w:styleId="Fuzeile">
    <w:name w:val="footer"/>
    <w:basedOn w:val="Standard"/>
    <w:link w:val="FuzeileZchn"/>
    <w:uiPriority w:val="99"/>
    <w:unhideWhenUsed/>
    <w:rsid w:val="0084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01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1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17E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4BE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419F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C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1CF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421CF1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C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CF1"/>
    <w:rPr>
      <w:b/>
      <w:bCs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756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E0C6D"/>
    <w:pPr>
      <w:spacing w:after="0" w:line="240" w:lineRule="auto"/>
    </w:pPr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ma.ch/coo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turama.ch/medienstelle/sonderausstellung-cool-down-aarg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7C8-5D0B-42FF-8A74-A06185C3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florian@helfrich.ch</dc:creator>
  <cp:lastModifiedBy>Helfrich Florian  Extern</cp:lastModifiedBy>
  <cp:revision>11</cp:revision>
  <cp:lastPrinted>2019-11-25T17:28:00Z</cp:lastPrinted>
  <dcterms:created xsi:type="dcterms:W3CDTF">2024-10-23T05:55:00Z</dcterms:created>
  <dcterms:modified xsi:type="dcterms:W3CDTF">2024-11-01T09:40:00Z</dcterms:modified>
</cp:coreProperties>
</file>